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1EDEE9E2" w:rsidR="00616914" w:rsidRPr="00513560" w:rsidRDefault="00CB4CF7" w:rsidP="00560CA3">
      <w:pPr>
        <w:pStyle w:val="Heading2"/>
        <w:rPr>
          <w:b/>
          <w:bCs/>
        </w:rPr>
      </w:pPr>
      <w:r>
        <w:rPr>
          <w:bCs/>
        </w:rPr>
        <w:t>Drone usage</w:t>
      </w:r>
    </w:p>
    <w:p w14:paraId="19404846" w14:textId="6C99DC97" w:rsidR="00C967C6" w:rsidRPr="00EF7187" w:rsidRDefault="00CB4CF7" w:rsidP="00CB4CF7">
      <w:pPr>
        <w:rPr>
          <w:b/>
          <w:bCs/>
          <w:color w:val="003040"/>
          <w:lang w:eastAsia="en-GB"/>
        </w:rPr>
      </w:pPr>
      <w:r w:rsidRPr="00CB4CF7">
        <w:rPr>
          <w:color w:val="003040"/>
          <w:lang w:eastAsia="en-GB"/>
        </w:rPr>
        <w:t>All drone operations on the ExCeL London Estate must be authorised in writing by the venue as landlord for the Estate. If permission is granted the requisite pilot credentials and insurance specifically for drone liabilities must be in place and valid at the time of flight.</w:t>
      </w:r>
    </w:p>
    <w:sectPr w:rsidR="00C967C6" w:rsidRPr="00EF7187" w:rsidSect="006C3BA9">
      <w:headerReference w:type="default" r:id="rId8"/>
      <w:footerReference w:type="even" r:id="rId9"/>
      <w:footerReference w:type="default" r:id="rId10"/>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CB4CF7"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CB4CF7"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97DC0"/>
    <w:rsid w:val="004A0E4E"/>
    <w:rsid w:val="00513560"/>
    <w:rsid w:val="005174C1"/>
    <w:rsid w:val="00521594"/>
    <w:rsid w:val="005247A6"/>
    <w:rsid w:val="00526649"/>
    <w:rsid w:val="00560CA3"/>
    <w:rsid w:val="00592B47"/>
    <w:rsid w:val="005F304B"/>
    <w:rsid w:val="00616914"/>
    <w:rsid w:val="006B0C29"/>
    <w:rsid w:val="006C3BA9"/>
    <w:rsid w:val="006D2951"/>
    <w:rsid w:val="006D4B09"/>
    <w:rsid w:val="007033B8"/>
    <w:rsid w:val="00703716"/>
    <w:rsid w:val="007170CF"/>
    <w:rsid w:val="0072521C"/>
    <w:rsid w:val="00754320"/>
    <w:rsid w:val="007A461F"/>
    <w:rsid w:val="007D5C82"/>
    <w:rsid w:val="007E09BB"/>
    <w:rsid w:val="007E118A"/>
    <w:rsid w:val="007E15EF"/>
    <w:rsid w:val="007E3201"/>
    <w:rsid w:val="00804C88"/>
    <w:rsid w:val="008216C1"/>
    <w:rsid w:val="008A516F"/>
    <w:rsid w:val="008F022C"/>
    <w:rsid w:val="008F3743"/>
    <w:rsid w:val="00915580"/>
    <w:rsid w:val="00937597"/>
    <w:rsid w:val="00977C29"/>
    <w:rsid w:val="009E51F9"/>
    <w:rsid w:val="009F6753"/>
    <w:rsid w:val="00A036B7"/>
    <w:rsid w:val="00A21C5C"/>
    <w:rsid w:val="00A769B9"/>
    <w:rsid w:val="00AC50A1"/>
    <w:rsid w:val="00AE52C2"/>
    <w:rsid w:val="00B2736B"/>
    <w:rsid w:val="00B9220E"/>
    <w:rsid w:val="00C51AAC"/>
    <w:rsid w:val="00C90B7E"/>
    <w:rsid w:val="00C967C6"/>
    <w:rsid w:val="00CB4CF7"/>
    <w:rsid w:val="00D12EF7"/>
    <w:rsid w:val="00D436D6"/>
    <w:rsid w:val="00D7123D"/>
    <w:rsid w:val="00DB0535"/>
    <w:rsid w:val="00DC72B1"/>
    <w:rsid w:val="00E61620"/>
    <w:rsid w:val="00ED4E81"/>
    <w:rsid w:val="00EF7187"/>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Words>
  <Characters>259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2024-09-24T17:25:00Z</dcterms:created>
  <dcterms:modified xsi:type="dcterms:W3CDTF">2024-09-24T17:25:00Z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